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7CAE" w14:textId="77777777" w:rsidR="00A606E4" w:rsidRDefault="00A606E4" w:rsidP="00A606E4">
      <w:pPr>
        <w:jc w:val="center"/>
      </w:pPr>
      <w:r>
        <w:t>Bradford Public Library District</w:t>
      </w:r>
    </w:p>
    <w:p w14:paraId="6F47DEAC" w14:textId="77777777" w:rsidR="00A606E4" w:rsidRDefault="00A606E4" w:rsidP="00A606E4">
      <w:pPr>
        <w:jc w:val="center"/>
      </w:pPr>
      <w:r>
        <w:t>Special Board Meeting Minutes</w:t>
      </w:r>
    </w:p>
    <w:p w14:paraId="333666EB" w14:textId="50ED2878" w:rsidR="00A606E4" w:rsidRDefault="00A606E4" w:rsidP="00A606E4">
      <w:pPr>
        <w:jc w:val="center"/>
      </w:pPr>
      <w:r>
        <w:t>September 2</w:t>
      </w:r>
      <w:r w:rsidR="00A8609B">
        <w:t>2</w:t>
      </w:r>
      <w:r>
        <w:t>, 2025</w:t>
      </w:r>
    </w:p>
    <w:p w14:paraId="491717B8" w14:textId="77777777" w:rsidR="00A606E4" w:rsidRDefault="00A606E4" w:rsidP="00A606E4">
      <w:pPr>
        <w:jc w:val="center"/>
      </w:pPr>
    </w:p>
    <w:p w14:paraId="15F5B939" w14:textId="77777777" w:rsidR="00A606E4" w:rsidRDefault="00A606E4" w:rsidP="00A606E4">
      <w:pPr>
        <w:spacing w:after="0"/>
      </w:pPr>
      <w:r>
        <w:t xml:space="preserve">Dave Atteberry, President called the meeting to order at 6:05 pm.  </w:t>
      </w:r>
      <w:proofErr w:type="gramStart"/>
      <w:r>
        <w:t>Present</w:t>
      </w:r>
      <w:proofErr w:type="gramEnd"/>
      <w:r>
        <w:t xml:space="preserve">: Dave Atteberry, Hollie Scott, Kate Hewitt, Barb Fehr, Emma Kieser, Kate Hewitt. Sarah Boehm, Director.  </w:t>
      </w:r>
    </w:p>
    <w:p w14:paraId="0ECF8F36" w14:textId="77777777" w:rsidR="00A606E4" w:rsidRDefault="00A606E4" w:rsidP="00A606E4"/>
    <w:p w14:paraId="4BB5B361" w14:textId="77777777" w:rsidR="00A606E4" w:rsidRDefault="00A606E4" w:rsidP="00A606E4">
      <w:r>
        <w:t>The Budget and Appropriation Ordinance FY 2025-2026 was brought before the board for approval.  Kate moved to approve the budget for 2025-2026.  Mary seconded.  Motion carried by voice vote.</w:t>
      </w:r>
    </w:p>
    <w:p w14:paraId="14AF62E3" w14:textId="77777777" w:rsidR="00A606E4" w:rsidRDefault="00A606E4" w:rsidP="00A606E4">
      <w:r>
        <w:t>Sarah reminded the board that the Tax Levy Ordinance is due in December.  We will once again have Phil Lenzini prepare this ordinance for us.</w:t>
      </w:r>
    </w:p>
    <w:p w14:paraId="27715F5B" w14:textId="77777777" w:rsidR="00A606E4" w:rsidRDefault="00A606E4" w:rsidP="00A606E4">
      <w:r>
        <w:t>Barb presented the transfer of funds for the unexpended monies from the 2024-2025 budget year.</w:t>
      </w:r>
    </w:p>
    <w:p w14:paraId="4363E513" w14:textId="77777777" w:rsidR="00A606E4" w:rsidRDefault="00A606E4" w:rsidP="00A606E4">
      <w:r>
        <w:t xml:space="preserve">The next meeting will be </w:t>
      </w:r>
      <w:proofErr w:type="gramStart"/>
      <w:r>
        <w:t>held</w:t>
      </w:r>
      <w:proofErr w:type="gramEnd"/>
      <w:r>
        <w:t xml:space="preserve"> Monday, October 20, 2025 at 6 pm.</w:t>
      </w:r>
    </w:p>
    <w:p w14:paraId="6A57DA86" w14:textId="77777777" w:rsidR="00A606E4" w:rsidRDefault="00A606E4" w:rsidP="00A606E4">
      <w:r>
        <w:t>Dave requested that the board enter executive session at 6:30 pm to discuss personnel matters.  Barb seconded. Motion carried by voice vote.</w:t>
      </w:r>
    </w:p>
    <w:p w14:paraId="4767319A" w14:textId="77777777" w:rsidR="00A606E4" w:rsidRDefault="00A606E4" w:rsidP="00A606E4">
      <w:r>
        <w:t>At 6:50 the board reentered regular session.</w:t>
      </w:r>
    </w:p>
    <w:p w14:paraId="5CE6C280" w14:textId="77777777" w:rsidR="00A606E4" w:rsidRDefault="00A606E4" w:rsidP="00A606E4">
      <w:r>
        <w:t>There being no further business, the meeting was adjourned at 6:55 pm.</w:t>
      </w:r>
    </w:p>
    <w:p w14:paraId="1BC09560" w14:textId="77777777" w:rsidR="00A606E4" w:rsidRDefault="00A606E4" w:rsidP="00A606E4"/>
    <w:p w14:paraId="462F346E" w14:textId="77777777" w:rsidR="00A606E4" w:rsidRDefault="00A606E4" w:rsidP="00A606E4">
      <w:r>
        <w:t>Respectfully submitted</w:t>
      </w:r>
    </w:p>
    <w:p w14:paraId="1BFB2E6A" w14:textId="77777777" w:rsidR="00A606E4" w:rsidRDefault="00A606E4" w:rsidP="00A606E4"/>
    <w:p w14:paraId="0E3052CE" w14:textId="77777777" w:rsidR="00A606E4" w:rsidRDefault="00A606E4" w:rsidP="00A606E4">
      <w:pPr>
        <w:spacing w:after="0"/>
      </w:pPr>
      <w:r>
        <w:t>Sarah Boehm</w:t>
      </w:r>
    </w:p>
    <w:p w14:paraId="6EE56873" w14:textId="77777777" w:rsidR="00A606E4" w:rsidRDefault="00A606E4" w:rsidP="00A606E4">
      <w:r>
        <w:t>Director</w:t>
      </w:r>
    </w:p>
    <w:p w14:paraId="51351582" w14:textId="77777777" w:rsidR="00A606E4" w:rsidRDefault="00A606E4"/>
    <w:sectPr w:rsidR="00A6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E4"/>
    <w:rsid w:val="004F79E0"/>
    <w:rsid w:val="008D3128"/>
    <w:rsid w:val="00A606E4"/>
    <w:rsid w:val="00A8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4484"/>
  <w15:chartTrackingRefBased/>
  <w15:docId w15:val="{2EDB865D-2B3A-4579-8296-B6270C53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E4"/>
  </w:style>
  <w:style w:type="paragraph" w:styleId="Heading1">
    <w:name w:val="heading 1"/>
    <w:basedOn w:val="Normal"/>
    <w:next w:val="Normal"/>
    <w:link w:val="Heading1Char"/>
    <w:uiPriority w:val="9"/>
    <w:qFormat/>
    <w:rsid w:val="00A6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2</cp:revision>
  <dcterms:created xsi:type="dcterms:W3CDTF">2025-09-24T19:25:00Z</dcterms:created>
  <dcterms:modified xsi:type="dcterms:W3CDTF">2025-10-21T17:43:00Z</dcterms:modified>
</cp:coreProperties>
</file>