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92DF" w14:textId="77777777" w:rsidR="00770756" w:rsidRPr="008650C5" w:rsidRDefault="00770756" w:rsidP="00770756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5FF028DC" w14:textId="6BE6C7EF" w:rsidR="00770756" w:rsidRDefault="00770756" w:rsidP="00770756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January 20, 2026</w:t>
      </w:r>
    </w:p>
    <w:p w14:paraId="1B5C7470" w14:textId="77777777" w:rsidR="00770756" w:rsidRDefault="00770756" w:rsidP="00770756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44EBB179" w14:textId="77777777" w:rsidR="00770756" w:rsidRPr="008650C5" w:rsidRDefault="00770756" w:rsidP="00770756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21043F0F" w14:textId="77777777" w:rsidR="00770756" w:rsidRPr="008650C5" w:rsidRDefault="00770756" w:rsidP="00770756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3AF3DC98" w14:textId="77777777" w:rsidR="00770756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38628B43" w14:textId="77777777" w:rsidR="00770756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</w:p>
    <w:p w14:paraId="37854D3A" w14:textId="2ADC04E0" w:rsidR="00770756" w:rsidRPr="00E11897" w:rsidRDefault="00770756" w:rsidP="00770756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November 17,</w:t>
      </w:r>
      <w:r w:rsidRPr="00E11897">
        <w:rPr>
          <w:kern w:val="0"/>
          <w14:ligatures w14:val="none"/>
        </w:rPr>
        <w:t xml:space="preserve"> 2025</w:t>
      </w:r>
    </w:p>
    <w:p w14:paraId="0FF07347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16833008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41D65017" w14:textId="55005328" w:rsidR="00770756" w:rsidRDefault="00770756" w:rsidP="00770756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November</w:t>
      </w:r>
      <w:r w:rsidRPr="008650C5">
        <w:rPr>
          <w:kern w:val="0"/>
          <w14:ligatures w14:val="none"/>
        </w:rPr>
        <w:t xml:space="preserve"> 202</w:t>
      </w:r>
      <w:r>
        <w:rPr>
          <w:kern w:val="0"/>
          <w14:ligatures w14:val="none"/>
        </w:rPr>
        <w:t>5</w:t>
      </w:r>
    </w:p>
    <w:p w14:paraId="256EC6F8" w14:textId="694A556A" w:rsidR="00770756" w:rsidRDefault="00770756" w:rsidP="00770756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December 2025</w:t>
      </w:r>
    </w:p>
    <w:p w14:paraId="55CB4A23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72E7FB00" w14:textId="41A79C40" w:rsidR="00770756" w:rsidRDefault="00770756" w:rsidP="00770756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November</w:t>
      </w:r>
      <w:r>
        <w:rPr>
          <w:kern w:val="0"/>
          <w14:ligatures w14:val="none"/>
        </w:rPr>
        <w:t xml:space="preserve"> </w:t>
      </w:r>
      <w:r w:rsidRPr="008650C5">
        <w:rPr>
          <w:kern w:val="0"/>
          <w14:ligatures w14:val="none"/>
        </w:rPr>
        <w:t>202</w:t>
      </w:r>
      <w:r>
        <w:rPr>
          <w:kern w:val="0"/>
          <w14:ligatures w14:val="none"/>
        </w:rPr>
        <w:t>5</w:t>
      </w:r>
    </w:p>
    <w:p w14:paraId="748C5AFE" w14:textId="2593700C" w:rsidR="00770756" w:rsidRDefault="00770756" w:rsidP="00770756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December 2025</w:t>
      </w:r>
    </w:p>
    <w:p w14:paraId="48952A7B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1D8B97B6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0F47F198" w14:textId="77777777" w:rsidR="00770756" w:rsidRDefault="00770756" w:rsidP="00770756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560C0AD7" w14:textId="77777777" w:rsidR="00770756" w:rsidRPr="008650C5" w:rsidRDefault="00770756" w:rsidP="00770756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2708C3E8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1650610B" w14:textId="77777777" w:rsidR="00770756" w:rsidRPr="008650C5" w:rsidRDefault="00770756" w:rsidP="00770756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24A79A98" w14:textId="77777777" w:rsidR="00770756" w:rsidRDefault="00770756" w:rsidP="00770756">
      <w:pPr>
        <w:numPr>
          <w:ilvl w:val="0"/>
          <w:numId w:val="1"/>
        </w:numPr>
        <w:spacing w:line="24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4CE28A84" w14:textId="69605EA1" w:rsidR="00770756" w:rsidRDefault="00770756" w:rsidP="00770756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Incident Report</w:t>
      </w:r>
    </w:p>
    <w:p w14:paraId="5E73831B" w14:textId="3E9ACE36" w:rsidR="00770756" w:rsidRDefault="00770756" w:rsidP="00770756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Library Annual Certification</w:t>
      </w:r>
    </w:p>
    <w:p w14:paraId="30ACD523" w14:textId="4B2C9108" w:rsidR="00770756" w:rsidRDefault="00770756" w:rsidP="00770756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20A735CC" w14:textId="72593983" w:rsidR="00DE53A5" w:rsidRPr="00770756" w:rsidRDefault="00DE53A5" w:rsidP="00770756">
      <w:pPr>
        <w:pStyle w:val="ListParagraph"/>
        <w:numPr>
          <w:ilvl w:val="1"/>
          <w:numId w:val="1"/>
        </w:numPr>
        <w:spacing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RSA Day</w:t>
      </w:r>
    </w:p>
    <w:p w14:paraId="37D0D123" w14:textId="77777777" w:rsidR="00770756" w:rsidRPr="00770756" w:rsidRDefault="00770756" w:rsidP="00770756">
      <w:pPr>
        <w:numPr>
          <w:ilvl w:val="0"/>
          <w:numId w:val="1"/>
        </w:numPr>
        <w:spacing w:line="240" w:lineRule="auto"/>
        <w:contextualSpacing/>
      </w:pPr>
      <w:r>
        <w:rPr>
          <w:kern w:val="0"/>
          <w14:ligatures w14:val="none"/>
        </w:rPr>
        <w:t>Old Business</w:t>
      </w:r>
    </w:p>
    <w:p w14:paraId="7216CE0D" w14:textId="226F1952" w:rsidR="00770756" w:rsidRDefault="00770756" w:rsidP="00770756">
      <w:pPr>
        <w:pStyle w:val="ListParagraph"/>
        <w:numPr>
          <w:ilvl w:val="1"/>
          <w:numId w:val="1"/>
        </w:numPr>
        <w:spacing w:line="360" w:lineRule="auto"/>
      </w:pPr>
      <w:r>
        <w:t>Per Capita Grant Requirements</w:t>
      </w:r>
    </w:p>
    <w:p w14:paraId="597F056D" w14:textId="49185A0F" w:rsidR="00770756" w:rsidRDefault="00770756" w:rsidP="00770756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</w:p>
    <w:p w14:paraId="761BFD2F" w14:textId="1D2C8831" w:rsidR="00770756" w:rsidRDefault="00770756" w:rsidP="00770756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3250719C" w14:textId="5CF7D148" w:rsidR="00770756" w:rsidRDefault="00770756" w:rsidP="00770756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sectPr w:rsidR="00770756" w:rsidSect="0077075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56"/>
    <w:rsid w:val="004E63DD"/>
    <w:rsid w:val="00770756"/>
    <w:rsid w:val="00D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461D"/>
  <w15:chartTrackingRefBased/>
  <w15:docId w15:val="{622347E6-58FD-4B81-827C-ED306E62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56"/>
  </w:style>
  <w:style w:type="paragraph" w:styleId="Heading1">
    <w:name w:val="heading 1"/>
    <w:basedOn w:val="Normal"/>
    <w:next w:val="Normal"/>
    <w:link w:val="Heading1Char"/>
    <w:uiPriority w:val="9"/>
    <w:qFormat/>
    <w:rsid w:val="00770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390</Characters>
  <Application>Microsoft Office Word</Application>
  <DocSecurity>0</DocSecurity>
  <Lines>390</Lines>
  <Paragraphs>294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2</cp:revision>
  <dcterms:created xsi:type="dcterms:W3CDTF">2026-01-15T18:38:00Z</dcterms:created>
  <dcterms:modified xsi:type="dcterms:W3CDTF">2026-01-15T18:47:00Z</dcterms:modified>
</cp:coreProperties>
</file>